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0A6A" w:rsidRDefault="001D0A6A" w:rsidP="001D0A6A">
      <w:pPr>
        <w:pStyle w:val="a3"/>
        <w:spacing w:before="0" w:beforeAutospacing="0" w:after="0" w:afterAutospacing="0"/>
        <w:ind w:firstLine="567"/>
        <w:jc w:val="center"/>
        <w:rPr>
          <w:b/>
          <w:color w:val="002060"/>
          <w:sz w:val="36"/>
          <w:szCs w:val="26"/>
          <w:u w:val="single"/>
        </w:rPr>
      </w:pPr>
      <w:r w:rsidRPr="001D0A6A">
        <w:rPr>
          <w:b/>
          <w:noProof/>
          <w:color w:val="002060"/>
          <w:sz w:val="36"/>
          <w:szCs w:val="26"/>
          <w:u w:val="single"/>
        </w:rPr>
        <w:drawing>
          <wp:anchor distT="0" distB="0" distL="114300" distR="114300" simplePos="0" relativeHeight="251658240" behindDoc="1" locked="0" layoutInCell="1" allowOverlap="1" wp14:anchorId="1D8D9F58" wp14:editId="5D26BA26">
            <wp:simplePos x="0" y="0"/>
            <wp:positionH relativeFrom="column">
              <wp:posOffset>-729615</wp:posOffset>
            </wp:positionH>
            <wp:positionV relativeFrom="paragraph">
              <wp:posOffset>-450215</wp:posOffset>
            </wp:positionV>
            <wp:extent cx="7600950" cy="11010900"/>
            <wp:effectExtent l="0" t="0" r="0" b="0"/>
            <wp:wrapNone/>
            <wp:docPr id="1" name="Рисунок 1" descr="D:\Мамины файлы\ОФОРМЛЕНИЕ ГРУППЫ\Doc1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Мамины файлы\ОФОРМЛЕНИЕ ГРУППЫ\Doc1-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0950" cy="1101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D0A6A" w:rsidRPr="001D0A6A" w:rsidRDefault="001D0A6A" w:rsidP="001D0A6A">
      <w:pPr>
        <w:pStyle w:val="a3"/>
        <w:spacing w:before="0" w:beforeAutospacing="0" w:after="0" w:afterAutospacing="0"/>
        <w:ind w:firstLine="567"/>
        <w:jc w:val="center"/>
        <w:rPr>
          <w:b/>
          <w:color w:val="002060"/>
          <w:sz w:val="36"/>
          <w:szCs w:val="26"/>
          <w:u w:val="single"/>
        </w:rPr>
      </w:pPr>
      <w:r w:rsidRPr="001D0A6A">
        <w:rPr>
          <w:b/>
          <w:color w:val="002060"/>
          <w:sz w:val="36"/>
          <w:szCs w:val="26"/>
          <w:u w:val="single"/>
        </w:rPr>
        <w:t>Выходной день и как его провести с ребенком.</w:t>
      </w:r>
    </w:p>
    <w:p w:rsidR="001D0A6A" w:rsidRPr="001D0A6A" w:rsidRDefault="001D0A6A" w:rsidP="001D0A6A">
      <w:pPr>
        <w:pStyle w:val="a3"/>
        <w:spacing w:before="0" w:beforeAutospacing="0" w:after="0" w:afterAutospacing="0"/>
        <w:ind w:firstLine="567"/>
        <w:jc w:val="both"/>
        <w:rPr>
          <w:color w:val="111111"/>
          <w:sz w:val="26"/>
          <w:szCs w:val="26"/>
        </w:rPr>
      </w:pPr>
      <w:r w:rsidRPr="001D0A6A">
        <w:rPr>
          <w:color w:val="111111"/>
          <w:sz w:val="26"/>
          <w:szCs w:val="26"/>
        </w:rPr>
        <w:t>В каждой семье по-своему принято </w:t>
      </w:r>
      <w:r w:rsidRPr="001D0A6A">
        <w:rPr>
          <w:rStyle w:val="a4"/>
          <w:color w:val="111111"/>
          <w:sz w:val="26"/>
          <w:szCs w:val="26"/>
          <w:bdr w:val="none" w:sz="0" w:space="0" w:color="auto" w:frame="1"/>
        </w:rPr>
        <w:t>проводить выходные дни</w:t>
      </w:r>
      <w:r w:rsidRPr="001D0A6A">
        <w:rPr>
          <w:color w:val="111111"/>
          <w:sz w:val="26"/>
          <w:szCs w:val="26"/>
        </w:rPr>
        <w:t>. Но в большинстве случаев, это выглядит </w:t>
      </w:r>
      <w:r w:rsidRPr="001D0A6A">
        <w:rPr>
          <w:color w:val="111111"/>
          <w:sz w:val="26"/>
          <w:szCs w:val="26"/>
          <w:u w:val="single"/>
          <w:bdr w:val="none" w:sz="0" w:space="0" w:color="auto" w:frame="1"/>
        </w:rPr>
        <w:t>так</w:t>
      </w:r>
      <w:r w:rsidRPr="001D0A6A">
        <w:rPr>
          <w:color w:val="111111"/>
          <w:sz w:val="26"/>
          <w:szCs w:val="26"/>
        </w:rPr>
        <w:t>: мама с папой заняты своими делами, дети смотрят мультики или сидят за компьютером. Это не только плохо отражается на здоровье дошкольников, но и оказывает отрицательное воздействие на детско-</w:t>
      </w:r>
      <w:r w:rsidRPr="001D0A6A">
        <w:rPr>
          <w:rStyle w:val="a4"/>
          <w:color w:val="111111"/>
          <w:sz w:val="26"/>
          <w:szCs w:val="26"/>
          <w:bdr w:val="none" w:sz="0" w:space="0" w:color="auto" w:frame="1"/>
        </w:rPr>
        <w:t>родительские отношения</w:t>
      </w:r>
      <w:r w:rsidRPr="001D0A6A">
        <w:rPr>
          <w:color w:val="111111"/>
          <w:sz w:val="26"/>
          <w:szCs w:val="26"/>
        </w:rPr>
        <w:t>, между </w:t>
      </w:r>
      <w:r w:rsidRPr="001D0A6A">
        <w:rPr>
          <w:rStyle w:val="a4"/>
          <w:color w:val="111111"/>
          <w:sz w:val="26"/>
          <w:szCs w:val="26"/>
          <w:bdr w:val="none" w:sz="0" w:space="0" w:color="auto" w:frame="1"/>
        </w:rPr>
        <w:t>родителями</w:t>
      </w:r>
      <w:r w:rsidRPr="001D0A6A">
        <w:rPr>
          <w:color w:val="111111"/>
          <w:sz w:val="26"/>
          <w:szCs w:val="26"/>
        </w:rPr>
        <w:t> и детьми теряется нить дружбы и доверия. На этапе когда дети еще малы, это не так страшно, а вот когда настанет подростковый период, </w:t>
      </w:r>
      <w:r w:rsidRPr="001D0A6A">
        <w:rPr>
          <w:rStyle w:val="a4"/>
          <w:color w:val="111111"/>
          <w:sz w:val="26"/>
          <w:szCs w:val="26"/>
          <w:bdr w:val="none" w:sz="0" w:space="0" w:color="auto" w:frame="1"/>
        </w:rPr>
        <w:t>родители</w:t>
      </w:r>
      <w:r w:rsidRPr="001D0A6A">
        <w:rPr>
          <w:color w:val="111111"/>
          <w:sz w:val="26"/>
          <w:szCs w:val="26"/>
        </w:rPr>
        <w:t> начнут пожинать свои плоды.</w:t>
      </w:r>
    </w:p>
    <w:p w:rsidR="001D0A6A" w:rsidRPr="001D0A6A" w:rsidRDefault="001D0A6A" w:rsidP="001D0A6A">
      <w:pPr>
        <w:pStyle w:val="a3"/>
        <w:spacing w:before="0" w:beforeAutospacing="0" w:after="0" w:afterAutospacing="0"/>
        <w:ind w:firstLine="567"/>
        <w:jc w:val="both"/>
        <w:rPr>
          <w:color w:val="111111"/>
          <w:sz w:val="26"/>
          <w:szCs w:val="26"/>
        </w:rPr>
      </w:pPr>
      <w:r w:rsidRPr="001D0A6A">
        <w:rPr>
          <w:color w:val="111111"/>
          <w:sz w:val="26"/>
          <w:szCs w:val="26"/>
        </w:rPr>
        <w:t>А ведь </w:t>
      </w:r>
      <w:r w:rsidRPr="001D0A6A">
        <w:rPr>
          <w:rStyle w:val="a4"/>
          <w:color w:val="111111"/>
          <w:sz w:val="26"/>
          <w:szCs w:val="26"/>
          <w:bdr w:val="none" w:sz="0" w:space="0" w:color="auto" w:frame="1"/>
        </w:rPr>
        <w:t>выходные можно проводить</w:t>
      </w:r>
      <w:r w:rsidRPr="001D0A6A">
        <w:rPr>
          <w:color w:val="111111"/>
          <w:sz w:val="26"/>
          <w:szCs w:val="26"/>
        </w:rPr>
        <w:t> весело и с пользой для всей семьи. Совместное </w:t>
      </w:r>
      <w:r w:rsidRPr="001D0A6A">
        <w:rPr>
          <w:rStyle w:val="a4"/>
          <w:color w:val="111111"/>
          <w:sz w:val="26"/>
          <w:szCs w:val="26"/>
          <w:bdr w:val="none" w:sz="0" w:space="0" w:color="auto" w:frame="1"/>
        </w:rPr>
        <w:t>времяпрепровождение сплачивает семью</w:t>
      </w:r>
      <w:r w:rsidRPr="001D0A6A">
        <w:rPr>
          <w:color w:val="111111"/>
          <w:sz w:val="26"/>
          <w:szCs w:val="26"/>
        </w:rPr>
        <w:t>, а так же дает понять </w:t>
      </w:r>
      <w:r w:rsidRPr="001D0A6A">
        <w:rPr>
          <w:rStyle w:val="a4"/>
          <w:color w:val="111111"/>
          <w:sz w:val="26"/>
          <w:szCs w:val="26"/>
          <w:bdr w:val="none" w:sz="0" w:space="0" w:color="auto" w:frame="1"/>
        </w:rPr>
        <w:t>ребенку</w:t>
      </w:r>
      <w:r w:rsidRPr="001D0A6A">
        <w:rPr>
          <w:color w:val="111111"/>
          <w:sz w:val="26"/>
          <w:szCs w:val="26"/>
        </w:rPr>
        <w:t>, насколько он важен для мамы и папы. Но, не стоит забывать о режиме </w:t>
      </w:r>
      <w:r w:rsidRPr="001D0A6A">
        <w:rPr>
          <w:rStyle w:val="a4"/>
          <w:color w:val="111111"/>
          <w:sz w:val="26"/>
          <w:szCs w:val="26"/>
          <w:bdr w:val="none" w:sz="0" w:space="0" w:color="auto" w:frame="1"/>
        </w:rPr>
        <w:t>ребенка</w:t>
      </w:r>
      <w:r w:rsidRPr="001D0A6A">
        <w:rPr>
          <w:color w:val="111111"/>
          <w:sz w:val="26"/>
          <w:szCs w:val="26"/>
        </w:rPr>
        <w:t>, ведь после </w:t>
      </w:r>
      <w:r w:rsidRPr="001D0A6A">
        <w:rPr>
          <w:rStyle w:val="a4"/>
          <w:color w:val="111111"/>
          <w:sz w:val="26"/>
          <w:szCs w:val="26"/>
          <w:bdr w:val="none" w:sz="0" w:space="0" w:color="auto" w:frame="1"/>
        </w:rPr>
        <w:t>выходных наступят будни и ребенок</w:t>
      </w:r>
      <w:r w:rsidRPr="001D0A6A">
        <w:rPr>
          <w:color w:val="111111"/>
          <w:sz w:val="26"/>
          <w:szCs w:val="26"/>
        </w:rPr>
        <w:t> пойдет в дошкольное учреждение, где ему будет проще адаптироваться к новой </w:t>
      </w:r>
      <w:r w:rsidRPr="001D0A6A">
        <w:rPr>
          <w:i/>
          <w:iCs/>
          <w:color w:val="111111"/>
          <w:sz w:val="26"/>
          <w:szCs w:val="26"/>
          <w:bdr w:val="none" w:sz="0" w:space="0" w:color="auto" w:frame="1"/>
        </w:rPr>
        <w:t>«рабочей неделе»</w:t>
      </w:r>
      <w:r w:rsidRPr="001D0A6A">
        <w:rPr>
          <w:color w:val="111111"/>
          <w:sz w:val="26"/>
          <w:szCs w:val="26"/>
        </w:rPr>
        <w:t xml:space="preserve">, если домашний режим совпадает </w:t>
      </w:r>
      <w:proofErr w:type="gramStart"/>
      <w:r w:rsidRPr="001D0A6A">
        <w:rPr>
          <w:color w:val="111111"/>
          <w:sz w:val="26"/>
          <w:szCs w:val="26"/>
        </w:rPr>
        <w:t>с</w:t>
      </w:r>
      <w:proofErr w:type="gramEnd"/>
      <w:r w:rsidRPr="001D0A6A">
        <w:rPr>
          <w:color w:val="111111"/>
          <w:sz w:val="26"/>
          <w:szCs w:val="26"/>
        </w:rPr>
        <w:t xml:space="preserve"> детсадовским.</w:t>
      </w:r>
    </w:p>
    <w:p w:rsidR="001D0A6A" w:rsidRPr="001D0A6A" w:rsidRDefault="001D0A6A" w:rsidP="001D0A6A">
      <w:pPr>
        <w:pStyle w:val="a3"/>
        <w:spacing w:before="0" w:beforeAutospacing="0" w:after="0" w:afterAutospacing="0"/>
        <w:ind w:firstLine="567"/>
        <w:jc w:val="both"/>
        <w:rPr>
          <w:color w:val="111111"/>
          <w:sz w:val="26"/>
          <w:szCs w:val="26"/>
        </w:rPr>
      </w:pPr>
      <w:r w:rsidRPr="001D0A6A">
        <w:rPr>
          <w:color w:val="111111"/>
          <w:sz w:val="26"/>
          <w:szCs w:val="26"/>
        </w:rPr>
        <w:t>В любую погоду и при любом финансовом состоянии можно интересно </w:t>
      </w:r>
      <w:r w:rsidRPr="001D0A6A">
        <w:rPr>
          <w:rStyle w:val="a4"/>
          <w:color w:val="111111"/>
          <w:sz w:val="26"/>
          <w:szCs w:val="26"/>
          <w:bdr w:val="none" w:sz="0" w:space="0" w:color="auto" w:frame="1"/>
        </w:rPr>
        <w:t>проводить</w:t>
      </w:r>
      <w:r>
        <w:rPr>
          <w:rStyle w:val="a4"/>
          <w:color w:val="111111"/>
          <w:sz w:val="26"/>
          <w:szCs w:val="26"/>
          <w:bdr w:val="none" w:sz="0" w:space="0" w:color="auto" w:frame="1"/>
        </w:rPr>
        <w:t xml:space="preserve"> </w:t>
      </w:r>
      <w:bookmarkStart w:id="0" w:name="_GoBack"/>
      <w:bookmarkEnd w:id="0"/>
      <w:r w:rsidRPr="001D0A6A">
        <w:rPr>
          <w:color w:val="111111"/>
          <w:sz w:val="26"/>
          <w:szCs w:val="26"/>
        </w:rPr>
        <w:t>время со своей семьёй.</w:t>
      </w:r>
      <w:r>
        <w:rPr>
          <w:color w:val="111111"/>
          <w:sz w:val="26"/>
          <w:szCs w:val="26"/>
        </w:rPr>
        <w:t xml:space="preserve"> </w:t>
      </w:r>
      <w:r w:rsidRPr="001D0A6A">
        <w:rPr>
          <w:color w:val="111111"/>
          <w:sz w:val="26"/>
          <w:szCs w:val="26"/>
        </w:rPr>
        <w:t>Это могут быть вылазки на </w:t>
      </w:r>
      <w:r w:rsidRPr="001D0A6A">
        <w:rPr>
          <w:color w:val="111111"/>
          <w:sz w:val="26"/>
          <w:szCs w:val="26"/>
          <w:u w:val="single"/>
          <w:bdr w:val="none" w:sz="0" w:space="0" w:color="auto" w:frame="1"/>
        </w:rPr>
        <w:t>природу</w:t>
      </w:r>
      <w:r w:rsidRPr="001D0A6A">
        <w:rPr>
          <w:color w:val="111111"/>
          <w:sz w:val="26"/>
          <w:szCs w:val="26"/>
        </w:rPr>
        <w:t>: просто прогулки по парку или же можно отправиться в поход, благо в нашей области достаточно достопримечательностей и памятников природы. Интересны будут прогулки по лесу за грибами или же просто полюбоваться природой и подышать воздухом. Осенью очень весело собирать необычные листочки, затем собрав их в гербарий. В любое время года можно отправиться всей семье на увлекательную рыбалку, даже если, вам не повезет с уловом, заряд бодрости и хорошего настроения вам будет обеспечен. Возможно, кого-то привлекает спортивный </w:t>
      </w:r>
      <w:r w:rsidRPr="001D0A6A">
        <w:rPr>
          <w:color w:val="111111"/>
          <w:sz w:val="26"/>
          <w:szCs w:val="26"/>
          <w:u w:val="single"/>
          <w:bdr w:val="none" w:sz="0" w:space="0" w:color="auto" w:frame="1"/>
        </w:rPr>
        <w:t>отдых</w:t>
      </w:r>
      <w:r w:rsidRPr="001D0A6A">
        <w:rPr>
          <w:color w:val="111111"/>
          <w:sz w:val="26"/>
          <w:szCs w:val="26"/>
        </w:rPr>
        <w:t>: бадминтон, футбол, волейбол…это можно осуществить на детской площадке. Или же можно устраивать семейные спортивные соревнования с другими семьями. Это будет не только способствовать укреплению здоровья </w:t>
      </w:r>
      <w:r w:rsidRPr="001D0A6A">
        <w:rPr>
          <w:rStyle w:val="a4"/>
          <w:color w:val="111111"/>
          <w:sz w:val="26"/>
          <w:szCs w:val="26"/>
          <w:bdr w:val="none" w:sz="0" w:space="0" w:color="auto" w:frame="1"/>
        </w:rPr>
        <w:t>ребенка</w:t>
      </w:r>
      <w:r w:rsidRPr="001D0A6A">
        <w:rPr>
          <w:color w:val="111111"/>
          <w:sz w:val="26"/>
          <w:szCs w:val="26"/>
        </w:rPr>
        <w:t>, укреплению детско-</w:t>
      </w:r>
      <w:r w:rsidRPr="001D0A6A">
        <w:rPr>
          <w:rStyle w:val="a4"/>
          <w:color w:val="111111"/>
          <w:sz w:val="26"/>
          <w:szCs w:val="26"/>
          <w:bdr w:val="none" w:sz="0" w:space="0" w:color="auto" w:frame="1"/>
        </w:rPr>
        <w:t>родительских отношений</w:t>
      </w:r>
      <w:r w:rsidRPr="001D0A6A">
        <w:rPr>
          <w:color w:val="111111"/>
          <w:sz w:val="26"/>
          <w:szCs w:val="26"/>
        </w:rPr>
        <w:t>, но так же благоприятно скажется на умении </w:t>
      </w:r>
      <w:r w:rsidRPr="001D0A6A">
        <w:rPr>
          <w:rStyle w:val="a4"/>
          <w:color w:val="111111"/>
          <w:sz w:val="26"/>
          <w:szCs w:val="26"/>
          <w:bdr w:val="none" w:sz="0" w:space="0" w:color="auto" w:frame="1"/>
        </w:rPr>
        <w:t>ребенка</w:t>
      </w:r>
      <w:r w:rsidRPr="001D0A6A">
        <w:rPr>
          <w:color w:val="111111"/>
          <w:sz w:val="26"/>
          <w:szCs w:val="26"/>
        </w:rPr>
        <w:t> общаться с взрослыми и сверстниками. Можно отправиться в путешествие на велосипедах, сейчас большой выбор детских сидений, которые крепятся на взрослый велосипед. В зимнее время года, объединит семью постройка снежных замков или катание с горки, которая предварительно будет построена совместно с </w:t>
      </w:r>
      <w:r w:rsidRPr="001D0A6A">
        <w:rPr>
          <w:rStyle w:val="a4"/>
          <w:color w:val="111111"/>
          <w:sz w:val="26"/>
          <w:szCs w:val="26"/>
          <w:bdr w:val="none" w:sz="0" w:space="0" w:color="auto" w:frame="1"/>
        </w:rPr>
        <w:t>ребенком</w:t>
      </w:r>
      <w:r w:rsidRPr="001D0A6A">
        <w:rPr>
          <w:color w:val="111111"/>
          <w:sz w:val="26"/>
          <w:szCs w:val="26"/>
        </w:rPr>
        <w:t>. Кататься на коньках, теперь возможно не только зимой, но и летом, благодаря крытым каткам, которые есть практически в любом крупном городе.</w:t>
      </w:r>
    </w:p>
    <w:p w:rsidR="001D0A6A" w:rsidRPr="001D0A6A" w:rsidRDefault="001D0A6A" w:rsidP="001D0A6A">
      <w:pPr>
        <w:pStyle w:val="a3"/>
        <w:spacing w:before="0" w:beforeAutospacing="0" w:after="0" w:afterAutospacing="0"/>
        <w:ind w:firstLine="567"/>
        <w:jc w:val="both"/>
        <w:rPr>
          <w:color w:val="111111"/>
          <w:sz w:val="26"/>
          <w:szCs w:val="26"/>
        </w:rPr>
      </w:pPr>
      <w:r w:rsidRPr="001D0A6A">
        <w:rPr>
          <w:color w:val="111111"/>
          <w:sz w:val="26"/>
          <w:szCs w:val="26"/>
        </w:rPr>
        <w:t>Если семья предпочитает культурный отдых, можно сходить в музей, на выставку, в театр, кино или зоопарк. Там </w:t>
      </w:r>
      <w:r w:rsidRPr="001D0A6A">
        <w:rPr>
          <w:rStyle w:val="a4"/>
          <w:color w:val="111111"/>
          <w:sz w:val="26"/>
          <w:szCs w:val="26"/>
          <w:bdr w:val="none" w:sz="0" w:space="0" w:color="auto" w:frame="1"/>
        </w:rPr>
        <w:t>ребенок</w:t>
      </w:r>
      <w:r w:rsidRPr="001D0A6A">
        <w:rPr>
          <w:color w:val="111111"/>
          <w:sz w:val="26"/>
          <w:szCs w:val="26"/>
        </w:rPr>
        <w:t> получит не только положительные эмоции, но и новые знания.</w:t>
      </w:r>
    </w:p>
    <w:p w:rsidR="001D0A6A" w:rsidRPr="001D0A6A" w:rsidRDefault="001D0A6A" w:rsidP="001D0A6A">
      <w:pPr>
        <w:pStyle w:val="a3"/>
        <w:spacing w:before="225" w:beforeAutospacing="0" w:after="225" w:afterAutospacing="0"/>
        <w:ind w:firstLine="567"/>
        <w:jc w:val="both"/>
        <w:rPr>
          <w:color w:val="111111"/>
          <w:sz w:val="26"/>
          <w:szCs w:val="26"/>
        </w:rPr>
      </w:pPr>
      <w:r w:rsidRPr="001D0A6A">
        <w:rPr>
          <w:color w:val="111111"/>
          <w:sz w:val="26"/>
          <w:szCs w:val="26"/>
        </w:rPr>
        <w:t>Если за окном погода совсем не радует можно ограничиться домом. Но не просто сидеть у телевизора, а организовать семейный обед, можно пригласить гостей. Семейные обеды, особенно если за ними обсуждать дела каждого члена семьи, их проблемы и радости, так же благоприятно сказывается на укреплении семейных отношений. После обеда можно поставить спектакль, или просто почитать детям интересную книгу или поиграть в настольные игры.</w:t>
      </w:r>
      <w:r>
        <w:rPr>
          <w:color w:val="111111"/>
          <w:sz w:val="26"/>
          <w:szCs w:val="26"/>
        </w:rPr>
        <w:t xml:space="preserve"> </w:t>
      </w:r>
      <w:r w:rsidRPr="001D0A6A">
        <w:rPr>
          <w:color w:val="111111"/>
          <w:sz w:val="26"/>
          <w:szCs w:val="26"/>
        </w:rPr>
        <w:t>Так же в каждом районе города, сейчас открыто множество центров развлечений, где можно совместить приятное с полезным, отдохнуть всей семьей и совершить необходимые покупки.</w:t>
      </w:r>
    </w:p>
    <w:p w:rsidR="0025289D" w:rsidRPr="001D0A6A" w:rsidRDefault="001D0A6A" w:rsidP="001D0A6A">
      <w:pPr>
        <w:pStyle w:val="a3"/>
        <w:spacing w:before="0" w:beforeAutospacing="0" w:after="0" w:afterAutospacing="0"/>
        <w:ind w:firstLine="567"/>
        <w:jc w:val="both"/>
        <w:rPr>
          <w:color w:val="111111"/>
          <w:sz w:val="26"/>
          <w:szCs w:val="26"/>
        </w:rPr>
      </w:pPr>
      <w:r w:rsidRPr="001D0A6A">
        <w:rPr>
          <w:color w:val="111111"/>
          <w:sz w:val="26"/>
          <w:szCs w:val="26"/>
        </w:rPr>
        <w:t>Любое своё приключение, не забывайте фотографировать. Как-нибудь, вечером будет приятно посидеть в кругу семьи и вспомнить о весело </w:t>
      </w:r>
      <w:r w:rsidRPr="001D0A6A">
        <w:rPr>
          <w:rStyle w:val="a4"/>
          <w:color w:val="111111"/>
          <w:sz w:val="26"/>
          <w:szCs w:val="26"/>
          <w:bdr w:val="none" w:sz="0" w:space="0" w:color="auto" w:frame="1"/>
        </w:rPr>
        <w:t>проведенном времени</w:t>
      </w:r>
      <w:r w:rsidRPr="001D0A6A">
        <w:rPr>
          <w:color w:val="111111"/>
          <w:sz w:val="26"/>
          <w:szCs w:val="26"/>
        </w:rPr>
        <w:t xml:space="preserve">. </w:t>
      </w:r>
      <w:r w:rsidRPr="001D0A6A">
        <w:rPr>
          <w:color w:val="111111"/>
          <w:sz w:val="26"/>
          <w:szCs w:val="26"/>
        </w:rPr>
        <w:t>То, к чему вы приучите </w:t>
      </w:r>
      <w:r w:rsidRPr="001D0A6A">
        <w:rPr>
          <w:rStyle w:val="a4"/>
          <w:color w:val="111111"/>
          <w:sz w:val="26"/>
          <w:szCs w:val="26"/>
          <w:bdr w:val="none" w:sz="0" w:space="0" w:color="auto" w:frame="1"/>
        </w:rPr>
        <w:t>ребенка с ранних лет</w:t>
      </w:r>
      <w:r w:rsidRPr="001D0A6A">
        <w:rPr>
          <w:color w:val="111111"/>
          <w:sz w:val="26"/>
          <w:szCs w:val="26"/>
        </w:rPr>
        <w:t>, так и останется с ним на всю жизнь и возможно, потом он будет так же </w:t>
      </w:r>
      <w:r w:rsidRPr="001D0A6A">
        <w:rPr>
          <w:rStyle w:val="a4"/>
          <w:color w:val="111111"/>
          <w:sz w:val="26"/>
          <w:szCs w:val="26"/>
          <w:bdr w:val="none" w:sz="0" w:space="0" w:color="auto" w:frame="1"/>
        </w:rPr>
        <w:t>проводить</w:t>
      </w:r>
      <w:r w:rsidRPr="001D0A6A">
        <w:rPr>
          <w:color w:val="111111"/>
          <w:sz w:val="26"/>
          <w:szCs w:val="26"/>
        </w:rPr>
        <w:t> время со своими детьми.</w:t>
      </w:r>
    </w:p>
    <w:sectPr w:rsidR="0025289D" w:rsidRPr="001D0A6A" w:rsidSect="001D0A6A">
      <w:pgSz w:w="11906" w:h="16838"/>
      <w:pgMar w:top="709" w:right="707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0A6A"/>
    <w:rsid w:val="001D0A6A"/>
    <w:rsid w:val="00252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D0A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D0A6A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1D0A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D0A6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D0A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D0A6A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1D0A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D0A6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556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514</Words>
  <Characters>2935</Characters>
  <Application>Microsoft Office Word</Application>
  <DocSecurity>0</DocSecurity>
  <Lines>24</Lines>
  <Paragraphs>6</Paragraphs>
  <ScaleCrop>false</ScaleCrop>
  <Company/>
  <LinksUpToDate>false</LinksUpToDate>
  <CharactersWithSpaces>3443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Елизавета Улезькова</dc:creator>
  <cp:lastModifiedBy>Елизавета Улезькова</cp:lastModifiedBy>
  <cp:revision>1</cp:revision>
  <dcterms:created xsi:type="dcterms:W3CDTF">2017-11-26T11:41:00Z</dcterms:created>
  <dcterms:modified xsi:type="dcterms:W3CDTF">2017-11-26T11:46:00Z</dcterms:modified>
</cp:coreProperties>
</file>